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B4" w:rsidRDefault="003455B4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8358"/>
      </w:tblGrid>
      <w:tr w:rsidR="00D225BD" w:rsidRPr="007677E2" w:rsidTr="00D225BD">
        <w:tc>
          <w:tcPr>
            <w:tcW w:w="2405" w:type="dxa"/>
          </w:tcPr>
          <w:p w:rsidR="00D225BD" w:rsidRDefault="00C26689" w:rsidP="003455B4">
            <w:pPr>
              <w:rPr>
                <w:b/>
                <w:bCs/>
                <w:lang w:val="el-GR"/>
              </w:rPr>
            </w:pPr>
            <w:r w:rsidRPr="00836A67">
              <w:rPr>
                <w:noProof/>
                <w:sz w:val="24"/>
                <w:szCs w:val="24"/>
                <w:lang w:val="el-GR" w:eastAsia="el-G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2376747</wp:posOffset>
                  </wp:positionV>
                  <wp:extent cx="1284605" cy="1000760"/>
                  <wp:effectExtent l="0" t="0" r="0" b="0"/>
                  <wp:wrapSquare wrapText="bothSides"/>
                  <wp:docPr id="1650507206" name="Picture 1" descr="A colorful ribbon with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507206" name="Picture 1" descr="A colorful ribbon with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1046" b="10999"/>
                          <a:stretch/>
                        </pic:blipFill>
                        <pic:spPr bwMode="auto">
                          <a:xfrm>
                            <a:off x="0" y="0"/>
                            <a:ext cx="128460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225BD">
              <w:rPr>
                <w:noProof/>
                <w:lang w:val="el-GR" w:eastAsia="el-G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136153</wp:posOffset>
                  </wp:positionH>
                  <wp:positionV relativeFrom="paragraph">
                    <wp:posOffset>1278255</wp:posOffset>
                  </wp:positionV>
                  <wp:extent cx="1142365" cy="1079500"/>
                  <wp:effectExtent l="0" t="0" r="0" b="6350"/>
                  <wp:wrapSquare wrapText="bothSides"/>
                  <wp:docPr id="607931942" name="Picture 1" descr="A black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931942" name="Picture 1" descr="A black background with white text&#10;&#10;AI-generated content may be incorrect.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426" t="4570" r="68278" b="6015"/>
                          <a:stretch/>
                        </pic:blipFill>
                        <pic:spPr bwMode="auto">
                          <a:xfrm>
                            <a:off x="0" y="0"/>
                            <a:ext cx="1142365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225BD">
              <w:rPr>
                <w:noProof/>
                <w:lang w:val="el-GR" w:eastAsia="el-G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178435</wp:posOffset>
                  </wp:positionV>
                  <wp:extent cx="922020" cy="947420"/>
                  <wp:effectExtent l="0" t="0" r="0" b="5080"/>
                  <wp:wrapSquare wrapText="bothSides"/>
                  <wp:docPr id="926432856" name="Picture 2" descr="A red and white square with a x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32856" name="Picture 2" descr="A red and white square with a x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58" w:type="dxa"/>
          </w:tcPr>
          <w:p w:rsidR="00D225BD" w:rsidRPr="003455B4" w:rsidRDefault="00D225BD" w:rsidP="00D225BD">
            <w:pPr>
              <w:spacing w:after="160" w:line="259" w:lineRule="auto"/>
              <w:jc w:val="center"/>
              <w:rPr>
                <w:lang w:val="el-GR"/>
              </w:rPr>
            </w:pPr>
            <w:r w:rsidRPr="003455B4">
              <w:rPr>
                <w:b/>
                <w:bCs/>
                <w:sz w:val="40"/>
                <w:szCs w:val="40"/>
                <w:lang w:val="el-GR"/>
              </w:rPr>
              <w:t>ΕΠΙΣΤΗΜΟΝΙΚΗ ΕΚΔΗΛΩΣΗ ΓΙΑ ΤΗΝ ΧΡΟΝΙΑ ΝΕΦΡΙΚΗ ΝΟΣΟ</w:t>
            </w:r>
            <w:r w:rsidRPr="003455B4">
              <w:rPr>
                <w:sz w:val="40"/>
                <w:szCs w:val="40"/>
                <w:lang w:val="el-GR"/>
              </w:rPr>
              <w:br/>
            </w:r>
            <w:r w:rsidRPr="003455B4">
              <w:rPr>
                <w:i/>
                <w:iCs/>
                <w:sz w:val="28"/>
                <w:szCs w:val="28"/>
                <w:lang w:val="el-GR"/>
              </w:rPr>
              <w:t>Υπό την αιγίδα της Ελληνικής Νεφρολογικής Εταιρείας</w:t>
            </w:r>
          </w:p>
          <w:p w:rsidR="00D225BD" w:rsidRPr="00041E9D" w:rsidRDefault="00D225BD" w:rsidP="00D225BD">
            <w:pPr>
              <w:spacing w:after="160" w:line="259" w:lineRule="auto"/>
              <w:rPr>
                <w:b/>
                <w:bCs/>
                <w:sz w:val="8"/>
                <w:szCs w:val="8"/>
                <w:lang w:val="el-GR"/>
              </w:rPr>
            </w:pPr>
          </w:p>
          <w:p w:rsidR="00D225BD" w:rsidRPr="003455B4" w:rsidRDefault="00D225BD" w:rsidP="00D225BD">
            <w:pPr>
              <w:spacing w:after="160" w:line="259" w:lineRule="auto"/>
              <w:rPr>
                <w:b/>
                <w:bCs/>
                <w:sz w:val="32"/>
                <w:szCs w:val="32"/>
                <w:lang w:val="el-GR"/>
              </w:rPr>
            </w:pPr>
            <w:r w:rsidRPr="003455B4">
              <w:rPr>
                <w:b/>
                <w:bCs/>
                <w:sz w:val="32"/>
                <w:szCs w:val="32"/>
                <w:lang w:val="el-GR"/>
              </w:rPr>
              <w:t>ΠΡΟΣΚΛΗΣΗ</w:t>
            </w:r>
          </w:p>
          <w:p w:rsidR="00D225BD" w:rsidRPr="003455B4" w:rsidRDefault="00D225BD" w:rsidP="00D225BD">
            <w:pPr>
              <w:spacing w:after="160" w:line="259" w:lineRule="auto"/>
              <w:rPr>
                <w:sz w:val="24"/>
                <w:szCs w:val="24"/>
                <w:lang w:val="el-GR"/>
              </w:rPr>
            </w:pPr>
            <w:r w:rsidRPr="003455B4">
              <w:rPr>
                <w:sz w:val="24"/>
                <w:szCs w:val="24"/>
                <w:lang w:val="el-GR"/>
              </w:rPr>
              <w:t>Η Νεφρολογική Κλινική / Μονάδα Τεχνητού Νεφρού του Γ.Ν. Χανίων έχει τη χαρά να σας προσκαλέσει σε ενημερωτική εκδήλωση για τη χρόνια νεφρική νόσο με την ευκαιρία της Παγκόσμιας Ημέρας Νεφρού 2025.</w:t>
            </w:r>
          </w:p>
          <w:p w:rsidR="00D225BD" w:rsidRPr="007677E2" w:rsidRDefault="00D225BD" w:rsidP="00D225BD">
            <w:pPr>
              <w:spacing w:after="160" w:line="259" w:lineRule="auto"/>
              <w:rPr>
                <w:b/>
                <w:bCs/>
                <w:sz w:val="14"/>
                <w:szCs w:val="14"/>
                <w:lang w:val="el-GR"/>
              </w:rPr>
            </w:pPr>
          </w:p>
          <w:p w:rsidR="00D225BD" w:rsidRPr="003455B4" w:rsidRDefault="00D225BD" w:rsidP="00D225BD">
            <w:pPr>
              <w:spacing w:after="160" w:line="259" w:lineRule="auto"/>
              <w:rPr>
                <w:sz w:val="14"/>
                <w:szCs w:val="14"/>
                <w:lang w:val="el-GR"/>
              </w:rPr>
            </w:pPr>
            <w:r w:rsidRPr="003455B4">
              <w:rPr>
                <w:b/>
                <w:bCs/>
                <w:sz w:val="24"/>
                <w:szCs w:val="24"/>
                <w:lang w:val="el-GR"/>
              </w:rPr>
              <w:t>Η εκδήλωση θα πραγματοποιηθεί την Πέμπτη 13 Μαρτίου 2025 και ώρα 18:00</w:t>
            </w:r>
            <w:r w:rsidRPr="003455B4">
              <w:rPr>
                <w:sz w:val="24"/>
                <w:szCs w:val="24"/>
                <w:lang w:val="el-GR"/>
              </w:rPr>
              <w:t>στο Αμφιθέατρο του Νοσοκομείου μας.</w:t>
            </w:r>
            <w:r w:rsidR="006236F6" w:rsidRPr="006236F6">
              <w:rPr>
                <w:sz w:val="24"/>
                <w:szCs w:val="24"/>
                <w:lang w:val="el-GR"/>
              </w:rPr>
              <w:br/>
            </w:r>
          </w:p>
          <w:p w:rsidR="00D225BD" w:rsidRPr="003455B4" w:rsidRDefault="00D225BD" w:rsidP="00D225BD">
            <w:pPr>
              <w:spacing w:after="160" w:line="259" w:lineRule="auto"/>
              <w:rPr>
                <w:sz w:val="24"/>
                <w:szCs w:val="24"/>
                <w:lang w:val="el-GR"/>
              </w:rPr>
            </w:pPr>
            <w:r w:rsidRPr="003455B4">
              <w:rPr>
                <w:sz w:val="24"/>
                <w:szCs w:val="24"/>
                <w:lang w:val="el-GR"/>
              </w:rPr>
              <w:t>Η παρουσία σας θα αποτελέσει ιδιαίτερη τιμή για εμάς.</w:t>
            </w:r>
          </w:p>
          <w:p w:rsidR="00D225BD" w:rsidRDefault="00D225BD" w:rsidP="003455B4">
            <w:pPr>
              <w:rPr>
                <w:b/>
                <w:bCs/>
                <w:lang w:val="el-GR"/>
              </w:rPr>
            </w:pPr>
          </w:p>
        </w:tc>
      </w:tr>
    </w:tbl>
    <w:p w:rsidR="00D225BD" w:rsidRPr="007677E2" w:rsidRDefault="00D225BD" w:rsidP="003455B4">
      <w:pPr>
        <w:rPr>
          <w:b/>
          <w:bCs/>
          <w:lang w:val="el-GR"/>
        </w:rPr>
      </w:pPr>
    </w:p>
    <w:p w:rsidR="003455B4" w:rsidRPr="003455B4" w:rsidRDefault="003455B4" w:rsidP="003455B4">
      <w:pPr>
        <w:rPr>
          <w:b/>
          <w:bCs/>
          <w:sz w:val="28"/>
          <w:szCs w:val="28"/>
        </w:rPr>
      </w:pPr>
      <w:r w:rsidRPr="003455B4">
        <w:rPr>
          <w:b/>
          <w:bCs/>
          <w:sz w:val="28"/>
          <w:szCs w:val="28"/>
        </w:rPr>
        <w:t>ΕΠΙΣΤΗΜΟΝΙΚΟ ΠΡΟΓΡΑΜΜΑ</w:t>
      </w:r>
    </w:p>
    <w:p w:rsidR="003455B4" w:rsidRPr="003455B4" w:rsidRDefault="003455B4" w:rsidP="003455B4">
      <w:pPr>
        <w:numPr>
          <w:ilvl w:val="0"/>
          <w:numId w:val="3"/>
        </w:numPr>
        <w:rPr>
          <w:sz w:val="24"/>
          <w:szCs w:val="24"/>
          <w:lang w:val="el-GR"/>
        </w:rPr>
      </w:pPr>
      <w:r w:rsidRPr="003455B4">
        <w:rPr>
          <w:b/>
          <w:bCs/>
          <w:sz w:val="24"/>
          <w:szCs w:val="24"/>
          <w:lang w:val="el-GR"/>
        </w:rPr>
        <w:t>Επίγνωση της χρόνιας νεφρικής νόσου - επιδημιολογικά δεδομένα</w:t>
      </w:r>
      <w:r w:rsidRPr="003455B4">
        <w:rPr>
          <w:sz w:val="24"/>
          <w:szCs w:val="24"/>
          <w:lang w:val="el-GR"/>
        </w:rPr>
        <w:br/>
        <w:t>(Παπαδάκη Αντωνία, Νεφρολόγος, Διευθύντρια ΕΣΥ ΓΝΝ Χανίων)</w:t>
      </w:r>
      <w:r w:rsidR="006236F6" w:rsidRPr="007677E2">
        <w:rPr>
          <w:sz w:val="24"/>
          <w:szCs w:val="24"/>
          <w:lang w:val="el-GR"/>
        </w:rPr>
        <w:br/>
      </w:r>
    </w:p>
    <w:p w:rsidR="003455B4" w:rsidRPr="003455B4" w:rsidRDefault="003455B4" w:rsidP="003455B4">
      <w:pPr>
        <w:numPr>
          <w:ilvl w:val="0"/>
          <w:numId w:val="3"/>
        </w:numPr>
        <w:rPr>
          <w:sz w:val="24"/>
          <w:szCs w:val="24"/>
          <w:lang w:val="el-GR"/>
        </w:rPr>
      </w:pPr>
      <w:r w:rsidRPr="003455B4">
        <w:rPr>
          <w:b/>
          <w:bCs/>
          <w:sz w:val="24"/>
          <w:szCs w:val="24"/>
          <w:lang w:val="el-GR"/>
        </w:rPr>
        <w:t>Τι είναι η χρόνια νεφρική νόσος - Ελληνικά επιδημιολογικά δεδομένα - Παράγοντες κινδύνου</w:t>
      </w:r>
      <w:r w:rsidRPr="003455B4">
        <w:rPr>
          <w:sz w:val="24"/>
          <w:szCs w:val="24"/>
          <w:lang w:val="el-GR"/>
        </w:rPr>
        <w:br/>
        <w:t>(Φραγγεδάκη Ευαγγελία, Νεφρολόγος, Επιστημονικά Υπεύθυνη ΜΧΑ ΝΕΦΡΟΞΕΝΙΑ)</w:t>
      </w:r>
      <w:r w:rsidR="006236F6" w:rsidRPr="007677E2">
        <w:rPr>
          <w:sz w:val="24"/>
          <w:szCs w:val="24"/>
          <w:lang w:val="el-GR"/>
        </w:rPr>
        <w:br/>
      </w:r>
    </w:p>
    <w:p w:rsidR="003455B4" w:rsidRPr="003455B4" w:rsidRDefault="003455B4" w:rsidP="003455B4">
      <w:pPr>
        <w:numPr>
          <w:ilvl w:val="0"/>
          <w:numId w:val="3"/>
        </w:numPr>
        <w:rPr>
          <w:sz w:val="24"/>
          <w:szCs w:val="24"/>
          <w:lang w:val="el-GR"/>
        </w:rPr>
      </w:pPr>
      <w:r w:rsidRPr="003455B4">
        <w:rPr>
          <w:b/>
          <w:bCs/>
          <w:sz w:val="24"/>
          <w:szCs w:val="24"/>
          <w:lang w:val="el-GR"/>
        </w:rPr>
        <w:t>Στάδια της χρόνιας νεφρικής νόσου - Συμπτωματολογία - Αιτίες</w:t>
      </w:r>
      <w:r w:rsidRPr="003455B4">
        <w:rPr>
          <w:sz w:val="24"/>
          <w:szCs w:val="24"/>
          <w:lang w:val="el-GR"/>
        </w:rPr>
        <w:br/>
        <w:t>(ΠουλιδάκηΡαφαέλα, Νεφρολόγος, Επιστημονικά Υπεύθυνη ΜΧΑ Ολύμπιον)</w:t>
      </w:r>
      <w:r w:rsidR="006236F6" w:rsidRPr="007677E2">
        <w:rPr>
          <w:sz w:val="24"/>
          <w:szCs w:val="24"/>
          <w:lang w:val="el-GR"/>
        </w:rPr>
        <w:br/>
      </w:r>
    </w:p>
    <w:p w:rsidR="003455B4" w:rsidRPr="003455B4" w:rsidRDefault="003455B4" w:rsidP="003455B4">
      <w:pPr>
        <w:numPr>
          <w:ilvl w:val="0"/>
          <w:numId w:val="3"/>
        </w:numPr>
        <w:rPr>
          <w:sz w:val="24"/>
          <w:szCs w:val="24"/>
          <w:lang w:val="el-GR"/>
        </w:rPr>
      </w:pPr>
      <w:r w:rsidRPr="003455B4">
        <w:rPr>
          <w:b/>
          <w:bCs/>
          <w:sz w:val="24"/>
          <w:szCs w:val="24"/>
          <w:lang w:val="el-GR"/>
        </w:rPr>
        <w:t>Επιπλοκές της χρόνιας νεφρικής νόσου - Πρόληψη - Αντιμετώπιση</w:t>
      </w:r>
      <w:r w:rsidRPr="003455B4">
        <w:rPr>
          <w:sz w:val="24"/>
          <w:szCs w:val="24"/>
          <w:lang w:val="el-GR"/>
        </w:rPr>
        <w:br/>
        <w:t>(Τζανάκης Ιωάννης, Νεφρολόγος, Συντονιστής Διευθυντής ΕΣΥ ΓΝΝ Χανίων)</w:t>
      </w:r>
    </w:p>
    <w:p w:rsidR="006236F6" w:rsidRPr="007677E2" w:rsidRDefault="006236F6" w:rsidP="003455B4">
      <w:pPr>
        <w:rPr>
          <w:b/>
          <w:bCs/>
          <w:sz w:val="24"/>
          <w:szCs w:val="24"/>
          <w:lang w:val="el-GR"/>
        </w:rPr>
      </w:pPr>
    </w:p>
    <w:p w:rsidR="003455B4" w:rsidRPr="001D6BAA" w:rsidRDefault="003455B4" w:rsidP="001D6BAA">
      <w:pPr>
        <w:ind w:left="426"/>
        <w:rPr>
          <w:sz w:val="24"/>
          <w:szCs w:val="24"/>
        </w:rPr>
      </w:pPr>
      <w:r w:rsidRPr="003455B4">
        <w:rPr>
          <w:b/>
          <w:bCs/>
          <w:sz w:val="24"/>
          <w:szCs w:val="24"/>
          <w:lang w:val="el-GR"/>
        </w:rPr>
        <w:t>Συμπεράσματα - Συζήτηση με το κοινό</w:t>
      </w:r>
    </w:p>
    <w:p w:rsidR="007602B5" w:rsidRPr="007602B5" w:rsidRDefault="007602B5" w:rsidP="007602B5">
      <w:pPr>
        <w:rPr>
          <w:lang w:val="el-GR"/>
        </w:rPr>
      </w:pPr>
    </w:p>
    <w:sectPr w:rsidR="007602B5" w:rsidRPr="007602B5" w:rsidSect="001D6B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6" w:right="616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08C" w:rsidRDefault="004A308C" w:rsidP="00251E11">
      <w:pPr>
        <w:spacing w:after="0" w:line="240" w:lineRule="auto"/>
      </w:pPr>
      <w:r>
        <w:separator/>
      </w:r>
    </w:p>
  </w:endnote>
  <w:endnote w:type="continuationSeparator" w:id="1">
    <w:p w:rsidR="004A308C" w:rsidRDefault="004A308C" w:rsidP="0025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11" w:rsidRDefault="00251E1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11" w:rsidRDefault="00EF254D">
    <w:pPr>
      <w:pStyle w:val="ab"/>
    </w:pPr>
    <w:r w:rsidRPr="00836A67">
      <w:rPr>
        <w:noProof/>
        <w:sz w:val="24"/>
        <w:szCs w:val="24"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5714853</wp:posOffset>
          </wp:positionH>
          <wp:positionV relativeFrom="paragraph">
            <wp:posOffset>-151765</wp:posOffset>
          </wp:positionV>
          <wp:extent cx="984885" cy="984885"/>
          <wp:effectExtent l="0" t="0" r="5715" b="0"/>
          <wp:wrapSquare wrapText="bothSides"/>
          <wp:docPr id="1737141278" name="Picture 1" descr="A colorful ribbo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507206" name="Picture 1" descr="A colorful ribbon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245843</wp:posOffset>
          </wp:positionH>
          <wp:positionV relativeFrom="paragraph">
            <wp:posOffset>-10160</wp:posOffset>
          </wp:positionV>
          <wp:extent cx="681990" cy="701040"/>
          <wp:effectExtent l="0" t="0" r="3810" b="3810"/>
          <wp:wrapSquare wrapText="bothSides"/>
          <wp:docPr id="639793899" name="Picture 2" descr="A red and white square with a x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432856" name="Picture 2" descr="A red and white square with a x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25BD"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2110047</wp:posOffset>
          </wp:positionH>
          <wp:positionV relativeFrom="paragraph">
            <wp:posOffset>-66675</wp:posOffset>
          </wp:positionV>
          <wp:extent cx="2635250" cy="815340"/>
          <wp:effectExtent l="0" t="0" r="0" b="0"/>
          <wp:wrapSquare wrapText="bothSides"/>
          <wp:docPr id="71574513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931942" name="Picture 1" descr="A black background with white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1E11" w:rsidRDefault="00251E1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11" w:rsidRDefault="00251E1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08C" w:rsidRDefault="004A308C" w:rsidP="00251E11">
      <w:pPr>
        <w:spacing w:after="0" w:line="240" w:lineRule="auto"/>
      </w:pPr>
      <w:r>
        <w:separator/>
      </w:r>
    </w:p>
  </w:footnote>
  <w:footnote w:type="continuationSeparator" w:id="1">
    <w:p w:rsidR="004A308C" w:rsidRDefault="004A308C" w:rsidP="0025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11" w:rsidRDefault="00251E1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11" w:rsidRDefault="00251E1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11" w:rsidRDefault="00251E1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95F"/>
    <w:multiLevelType w:val="hybridMultilevel"/>
    <w:tmpl w:val="1430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E4A72"/>
    <w:multiLevelType w:val="multilevel"/>
    <w:tmpl w:val="713E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E77822"/>
    <w:multiLevelType w:val="hybridMultilevel"/>
    <w:tmpl w:val="2130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BB7"/>
    <w:rsid w:val="00021F93"/>
    <w:rsid w:val="00041E9D"/>
    <w:rsid w:val="001D6BAA"/>
    <w:rsid w:val="00214BB7"/>
    <w:rsid w:val="00251E11"/>
    <w:rsid w:val="00302E19"/>
    <w:rsid w:val="003455B4"/>
    <w:rsid w:val="00350F8E"/>
    <w:rsid w:val="0043361D"/>
    <w:rsid w:val="00455A13"/>
    <w:rsid w:val="004A308C"/>
    <w:rsid w:val="006236F6"/>
    <w:rsid w:val="007119C8"/>
    <w:rsid w:val="007602B5"/>
    <w:rsid w:val="007677E2"/>
    <w:rsid w:val="007C0ED2"/>
    <w:rsid w:val="00836A67"/>
    <w:rsid w:val="00A6299B"/>
    <w:rsid w:val="00B9396C"/>
    <w:rsid w:val="00C26689"/>
    <w:rsid w:val="00C35112"/>
    <w:rsid w:val="00CB35EC"/>
    <w:rsid w:val="00D225BD"/>
    <w:rsid w:val="00E729E8"/>
    <w:rsid w:val="00EF254D"/>
    <w:rsid w:val="00F01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8E"/>
  </w:style>
  <w:style w:type="paragraph" w:styleId="1">
    <w:name w:val="heading 1"/>
    <w:basedOn w:val="a"/>
    <w:next w:val="a"/>
    <w:link w:val="1Char"/>
    <w:uiPriority w:val="9"/>
    <w:qFormat/>
    <w:rsid w:val="00214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4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4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4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4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4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4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4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14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14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14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14BB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14BB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14B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14B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14B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14B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4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14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4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14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4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14B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4B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4B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4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214B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14B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51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51E11"/>
  </w:style>
  <w:style w:type="paragraph" w:styleId="ab">
    <w:name w:val="footer"/>
    <w:basedOn w:val="a"/>
    <w:link w:val="Char4"/>
    <w:uiPriority w:val="99"/>
    <w:unhideWhenUsed/>
    <w:rsid w:val="00251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51E11"/>
  </w:style>
  <w:style w:type="table" w:styleId="ac">
    <w:name w:val="Table Grid"/>
    <w:basedOn w:val="a1"/>
    <w:uiPriority w:val="39"/>
    <w:rsid w:val="00D2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Maragkoudakis</dc:creator>
  <cp:lastModifiedBy>vkalog</cp:lastModifiedBy>
  <cp:revision>2</cp:revision>
  <cp:lastPrinted>2025-03-03T13:08:00Z</cp:lastPrinted>
  <dcterms:created xsi:type="dcterms:W3CDTF">2025-03-12T07:57:00Z</dcterms:created>
  <dcterms:modified xsi:type="dcterms:W3CDTF">2025-03-12T07:57:00Z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53e36afd-a226-4763-ae55-283b4b33d3c2</vt:lpwstr>
  </property>
</Properties>
</file>